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96856" w14:textId="77777777" w:rsidR="00E32E53" w:rsidRPr="001B0692" w:rsidRDefault="00E32E53" w:rsidP="006B3CAE">
      <w:pPr>
        <w:spacing w:line="240" w:lineRule="auto"/>
        <w:jc w:val="center"/>
        <w:rPr>
          <w:rFonts w:ascii="Times New Roman" w:hAnsi="Times New Roman" w:cs="IranNastaliq"/>
          <w:sz w:val="24"/>
          <w:szCs w:val="32"/>
          <w:rtl/>
          <w:lang w:bidi="fa-IR"/>
        </w:rPr>
      </w:pPr>
      <w:r w:rsidRPr="001B0692">
        <w:rPr>
          <w:rFonts w:ascii="Times New Roman" w:hAnsi="Times New Roman" w:cs="IranNastaliq"/>
          <w:noProof/>
          <w:sz w:val="24"/>
        </w:rPr>
        <w:drawing>
          <wp:anchor distT="0" distB="0" distL="114300" distR="114300" simplePos="0" relativeHeight="251659264" behindDoc="1" locked="0" layoutInCell="1" allowOverlap="1" wp14:anchorId="7D85F2C6" wp14:editId="16BF8C2B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692">
        <w:rPr>
          <w:rFonts w:ascii="Times New Roman" w:hAnsi="Times New Roman" w:cs="IranNastaliq" w:hint="cs"/>
          <w:sz w:val="24"/>
          <w:szCs w:val="32"/>
          <w:rtl/>
          <w:lang w:bidi="fa-IR"/>
        </w:rPr>
        <w:t>به نام ایزد  دانا</w:t>
      </w:r>
    </w:p>
    <w:p w14:paraId="64F4889A" w14:textId="5F89FEF5" w:rsidR="00743C43" w:rsidRPr="001B0692" w:rsidRDefault="00E32E53" w:rsidP="00671168">
      <w:pPr>
        <w:spacing w:line="192" w:lineRule="auto"/>
        <w:rPr>
          <w:rFonts w:ascii="Times New Roman" w:hAnsi="Times New Roman" w:cs="IranNastaliq"/>
          <w:sz w:val="24"/>
          <w:rtl/>
          <w:lang w:bidi="fa-IR"/>
        </w:rPr>
      </w:pP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(</w:t>
      </w:r>
      <w:proofErr w:type="spellStart"/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کاربرگ</w:t>
      </w:r>
      <w:proofErr w:type="spellEnd"/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طرح درس)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  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</w:t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>تاریخ به</w:t>
      </w:r>
      <w:r w:rsidR="006B3CAE" w:rsidRPr="001B0692">
        <w:rPr>
          <w:rFonts w:ascii="Times New Roman" w:hAnsi="Times New Roman" w:cs="B Mitra"/>
          <w:sz w:val="24"/>
          <w:szCs w:val="28"/>
          <w:rtl/>
          <w:lang w:bidi="fa-IR"/>
        </w:rPr>
        <w:softHyphen/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روز رسانی:  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  </w:t>
      </w:r>
      <w:r w:rsidR="002F1D3F">
        <w:rPr>
          <w:rFonts w:ascii="Times New Roman" w:hAnsi="Times New Roman" w:cs="B Mitra" w:hint="cs"/>
          <w:sz w:val="24"/>
          <w:szCs w:val="28"/>
          <w:rtl/>
          <w:lang w:bidi="fa-IR"/>
        </w:rPr>
        <w:t>12</w:t>
      </w:r>
      <w:r w:rsidR="0026156C">
        <w:rPr>
          <w:rFonts w:ascii="Times New Roman" w:hAnsi="Times New Roman" w:cs="B Mitra" w:hint="cs"/>
          <w:sz w:val="24"/>
          <w:szCs w:val="28"/>
          <w:rtl/>
          <w:lang w:bidi="fa-IR"/>
        </w:rPr>
        <w:t>/</w:t>
      </w:r>
      <w:r w:rsidR="002F1D3F">
        <w:rPr>
          <w:rFonts w:ascii="Times New Roman" w:hAnsi="Times New Roman" w:cs="B Mitra" w:hint="cs"/>
          <w:sz w:val="24"/>
          <w:szCs w:val="28"/>
          <w:rtl/>
          <w:lang w:bidi="fa-IR"/>
        </w:rPr>
        <w:t>4</w:t>
      </w:r>
      <w:r w:rsidR="0026156C">
        <w:rPr>
          <w:rFonts w:ascii="Times New Roman" w:hAnsi="Times New Roman" w:cs="B Mitra" w:hint="cs"/>
          <w:sz w:val="24"/>
          <w:szCs w:val="28"/>
          <w:rtl/>
          <w:lang w:bidi="fa-IR"/>
        </w:rPr>
        <w:t>/140</w:t>
      </w:r>
      <w:r w:rsidR="002F1D3F">
        <w:rPr>
          <w:rFonts w:ascii="Times New Roman" w:hAnsi="Times New Roman" w:cs="B Mitra" w:hint="cs"/>
          <w:sz w:val="24"/>
          <w:szCs w:val="28"/>
          <w:rtl/>
          <w:lang w:bidi="fa-IR"/>
        </w:rPr>
        <w:t>3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</w:p>
    <w:p w14:paraId="1429623A" w14:textId="56768042" w:rsidR="005908E6" w:rsidRPr="001B0692" w:rsidRDefault="006B3CAE" w:rsidP="001F5FBF">
      <w:pPr>
        <w:spacing w:after="0" w:line="192" w:lineRule="auto"/>
        <w:jc w:val="center"/>
        <w:rPr>
          <w:rFonts w:ascii="Times New Roman" w:hAnsi="Times New Roman" w:cs="B Lotus"/>
          <w:sz w:val="24"/>
          <w:szCs w:val="28"/>
          <w:rtl/>
          <w:lang w:bidi="fa-IR"/>
        </w:rPr>
      </w:pPr>
      <w:r w:rsidRPr="001B0692">
        <w:rPr>
          <w:rFonts w:ascii="Times New Roman" w:hAnsi="Times New Roman" w:cs="IranNastaliq"/>
          <w:sz w:val="24"/>
          <w:rtl/>
          <w:lang w:bidi="fa-IR"/>
        </w:rPr>
        <w:t>دانشکده</w:t>
      </w:r>
      <w:r w:rsidRPr="001B0692">
        <w:rPr>
          <w:rFonts w:ascii="Times New Roman" w:hAnsi="Times New Roman" w:cs="IranNastaliq" w:hint="cs"/>
          <w:sz w:val="24"/>
          <w:rtl/>
          <w:lang w:bidi="fa-IR"/>
        </w:rPr>
        <w:t xml:space="preserve">     </w:t>
      </w:r>
      <w:r w:rsidR="00A76C86" w:rsidRPr="001B0692">
        <w:rPr>
          <w:rFonts w:ascii="Times New Roman" w:hAnsi="Times New Roman" w:cs="IranNastaliq" w:hint="cs"/>
          <w:sz w:val="24"/>
          <w:rtl/>
          <w:lang w:bidi="fa-IR"/>
        </w:rPr>
        <w:t>علو م زیستی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</w:t>
      </w:r>
      <w:r w:rsidR="006B0268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        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</w:t>
      </w:r>
      <w:proofErr w:type="spellStart"/>
      <w:r w:rsidR="00A76C86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>نیمسال</w:t>
      </w:r>
      <w:proofErr w:type="spellEnd"/>
      <w:r w:rsidR="00A76C86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</w:t>
      </w:r>
      <w:r w:rsidR="001F5FBF">
        <w:rPr>
          <w:rFonts w:ascii="Times New Roman" w:hAnsi="Times New Roman" w:cs="B Lotus" w:hint="cs"/>
          <w:sz w:val="24"/>
          <w:szCs w:val="28"/>
          <w:rtl/>
          <w:lang w:bidi="fa-IR"/>
        </w:rPr>
        <w:t>اول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سال تحصیلی </w:t>
      </w:r>
      <w:r w:rsidR="0026156C">
        <w:rPr>
          <w:rFonts w:ascii="Times New Roman" w:hAnsi="Times New Roman" w:cs="B Lotus" w:hint="cs"/>
          <w:sz w:val="24"/>
          <w:szCs w:val="28"/>
          <w:rtl/>
          <w:lang w:bidi="fa-IR"/>
        </w:rPr>
        <w:t>140</w:t>
      </w:r>
      <w:r w:rsidR="002F1D3F">
        <w:rPr>
          <w:rFonts w:ascii="Times New Roman" w:hAnsi="Times New Roman" w:cs="B Lotus" w:hint="cs"/>
          <w:sz w:val="24"/>
          <w:szCs w:val="28"/>
          <w:rtl/>
          <w:lang w:bidi="fa-IR"/>
        </w:rPr>
        <w:t>2</w:t>
      </w:r>
      <w:r w:rsidR="0026156C">
        <w:rPr>
          <w:rFonts w:ascii="Times New Roman" w:hAnsi="Times New Roman" w:cs="B Lotus" w:hint="cs"/>
          <w:sz w:val="24"/>
          <w:szCs w:val="28"/>
          <w:rtl/>
          <w:lang w:bidi="fa-IR"/>
        </w:rPr>
        <w:t>-140</w:t>
      </w:r>
      <w:r w:rsidR="002F1D3F">
        <w:rPr>
          <w:rFonts w:ascii="Times New Roman" w:hAnsi="Times New Roman" w:cs="B Lotus" w:hint="cs"/>
          <w:sz w:val="24"/>
          <w:szCs w:val="28"/>
          <w:rtl/>
          <w:lang w:bidi="fa-IR"/>
        </w:rPr>
        <w:t>3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1B0692" w14:paraId="46715284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12A9FC3A" w14:textId="77777777" w:rsidR="005908E6" w:rsidRPr="001B0692" w:rsidRDefault="005908E6" w:rsidP="0026156C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مقطع:</w:t>
            </w:r>
            <w:r w:rsidR="001A24D7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کارشناسی</w:t>
            </w:r>
            <w:r w:rsidR="0026156C">
              <w:rPr>
                <w:rFonts w:ascii="Times New Roman" w:hAnsi="Times New Roman" w:cs="Times New Roman"/>
                <w:sz w:val="24"/>
                <w:szCs w:val="28"/>
                <w:lang w:bidi="fa-IR"/>
              </w:rPr>
              <w:sym w:font="Wingdings" w:char="F06E"/>
            </w:r>
            <w:proofErr w:type="spellStart"/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کارشناسی</w:t>
            </w:r>
            <w:proofErr w:type="spellEnd"/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ارشد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دکتری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1E3DF68B" w14:textId="77777777" w:rsidR="005908E6" w:rsidRPr="001B0692" w:rsidRDefault="005908E6" w:rsidP="00192698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تعداد واحد: نظری</w:t>
            </w:r>
            <w:r w:rsidR="001926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2 عملی</w:t>
            </w:r>
          </w:p>
        </w:tc>
        <w:tc>
          <w:tcPr>
            <w:tcW w:w="2972" w:type="dxa"/>
            <w:gridSpan w:val="2"/>
          </w:tcPr>
          <w:p w14:paraId="4A27F22F" w14:textId="7EBE0F70" w:rsidR="005908E6" w:rsidRPr="001B0692" w:rsidRDefault="005908E6" w:rsidP="00671168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فارسی: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34262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ژنتیک </w:t>
            </w:r>
            <w:r w:rsidR="00D6483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سرطان</w:t>
            </w:r>
          </w:p>
        </w:tc>
        <w:tc>
          <w:tcPr>
            <w:tcW w:w="975" w:type="dxa"/>
            <w:vMerge w:val="restart"/>
          </w:tcPr>
          <w:p w14:paraId="7982DE0C" w14:textId="77777777" w:rsidR="005908E6" w:rsidRPr="001B0692" w:rsidRDefault="005908E6" w:rsidP="001B0692">
            <w:pPr>
              <w:bidi/>
              <w:rPr>
                <w:rFonts w:ascii="Times New Roman" w:hAnsi="Times New Roman" w:cs="B Mitra"/>
                <w:sz w:val="24"/>
                <w:szCs w:val="16"/>
                <w:rtl/>
                <w:lang w:bidi="fa-IR"/>
              </w:rPr>
            </w:pPr>
          </w:p>
          <w:p w14:paraId="2C8D5E8F" w14:textId="77777777" w:rsidR="005908E6" w:rsidRPr="001B0692" w:rsidRDefault="004C0E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نام</w:t>
            </w:r>
            <w:r w:rsidR="005908E6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1B0692" w14:paraId="67A8FC4C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04775F22" w14:textId="4E0EFCBB" w:rsidR="00B97D71" w:rsidRPr="001B0692" w:rsidRDefault="00B97D71" w:rsidP="002C32C9">
            <w:pPr>
              <w:bidi/>
              <w:rPr>
                <w:rFonts w:ascii="Times New Roman" w:hAnsi="Times New Roman" w:cs="Titr"/>
                <w:sz w:val="24"/>
                <w:szCs w:val="28"/>
                <w:rtl/>
                <w:lang w:bidi="fa-IR"/>
              </w:rPr>
            </w:pPr>
            <w:proofErr w:type="spellStart"/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پیش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</w:t>
            </w:r>
            <w:proofErr w:type="spellEnd"/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و </w:t>
            </w:r>
            <w:proofErr w:type="spellStart"/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هم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</w:t>
            </w:r>
            <w:proofErr w:type="spellEnd"/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0D301B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درس </w:t>
            </w:r>
            <w:r w:rsidR="002C32C9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زیست شنا</w:t>
            </w:r>
            <w:proofErr w:type="spellStart"/>
            <w:r w:rsidR="002C32C9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سی</w:t>
            </w:r>
            <w:proofErr w:type="spellEnd"/>
            <w:r w:rsidR="002C32C9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سلولی و مولکولی1</w:t>
            </w:r>
            <w:r w:rsidR="00D64834" w:rsidRPr="00D6483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، ژنتیک </w:t>
            </w:r>
            <w:proofErr w:type="spellStart"/>
            <w:r w:rsidR="00D64834" w:rsidRPr="00D6483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مولکولی</w:t>
            </w:r>
            <w:proofErr w:type="spellEnd"/>
          </w:p>
        </w:tc>
        <w:tc>
          <w:tcPr>
            <w:tcW w:w="2972" w:type="dxa"/>
            <w:gridSpan w:val="2"/>
          </w:tcPr>
          <w:p w14:paraId="72895245" w14:textId="0448AC50" w:rsidR="00B97D71" w:rsidRPr="001B0692" w:rsidRDefault="00B97D71" w:rsidP="00671168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لاتین: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9C3405">
              <w:rPr>
                <w:rFonts w:ascii="Times New Roman" w:hAnsi="Times New Roman" w:cs="B Mitra"/>
                <w:sz w:val="24"/>
                <w:szCs w:val="28"/>
                <w:lang w:bidi="fa-IR"/>
              </w:rPr>
              <w:t>Cancer</w:t>
            </w:r>
            <w:r w:rsidR="00671168">
              <w:rPr>
                <w:rFonts w:ascii="Times New Roman" w:hAnsi="Times New Roman" w:cs="B Mitra"/>
                <w:sz w:val="24"/>
                <w:szCs w:val="28"/>
                <w:lang w:bidi="fa-IR"/>
              </w:rPr>
              <w:t xml:space="preserve"> </w:t>
            </w:r>
            <w:r w:rsidR="00E83C9B">
              <w:rPr>
                <w:rFonts w:ascii="Times New Roman" w:hAnsi="Times New Roman" w:cs="B Mitra"/>
                <w:sz w:val="24"/>
                <w:szCs w:val="28"/>
                <w:lang w:bidi="fa-IR"/>
              </w:rPr>
              <w:t>genetics</w:t>
            </w:r>
            <w:r w:rsidR="000D301B">
              <w:rPr>
                <w:rFonts w:ascii="Times New Roman" w:hAnsi="Times New Roman" w:cs="B Mitra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14:paraId="192626BE" w14:textId="77777777" w:rsidR="00B97D71" w:rsidRPr="001B0692" w:rsidRDefault="00B97D71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</w:p>
        </w:tc>
      </w:tr>
      <w:tr w:rsidR="00E31D17" w:rsidRPr="001B0692" w14:paraId="26D5A4F8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58E3CF11" w14:textId="77777777"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شماره تلفن اتاق: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  </w:t>
            </w:r>
            <w:r w:rsidR="001B0692"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>33464884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داخلی 26</w:t>
            </w:r>
          </w:p>
        </w:tc>
        <w:tc>
          <w:tcPr>
            <w:tcW w:w="5205" w:type="dxa"/>
            <w:gridSpan w:val="4"/>
          </w:tcPr>
          <w:p w14:paraId="368BA8C0" w14:textId="77777777"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مدرس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: دکتر مریم </w:t>
            </w:r>
            <w:proofErr w:type="spellStart"/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حسنلو</w:t>
            </w:r>
            <w:proofErr w:type="spellEnd"/>
          </w:p>
        </w:tc>
      </w:tr>
      <w:tr w:rsidR="00E31D17" w:rsidRPr="001B0692" w14:paraId="454D829A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6D26820D" w14:textId="77777777"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79582342" w14:textId="77777777"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پست الکترونیکی: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1B0692">
              <w:rPr>
                <w:rFonts w:ascii="Times New Roman" w:hAnsi="Times New Roman" w:cs="B Mitra"/>
                <w:sz w:val="24"/>
                <w:szCs w:val="28"/>
                <w:lang w:bidi="fa-IR"/>
              </w:rPr>
              <w:t>m.hassanlou@semnan.ac.ir</w:t>
            </w:r>
          </w:p>
        </w:tc>
      </w:tr>
      <w:tr w:rsidR="00BE73D7" w:rsidRPr="001B0692" w14:paraId="6E718DB9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49982FE0" w14:textId="77777777" w:rsidR="00BE73D7" w:rsidRPr="001B0692" w:rsidRDefault="00BE73D7" w:rsidP="000D301B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برنامه تدریس در هفته و شماره کلاس: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یک جلسه در هفته</w:t>
            </w:r>
          </w:p>
        </w:tc>
      </w:tr>
      <w:tr w:rsidR="008D2DEA" w:rsidRPr="001B0692" w14:paraId="4017E080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1556DAE3" w14:textId="19EA07CA" w:rsidR="008D2DEA" w:rsidRPr="001B0692" w:rsidRDefault="008D2DEA" w:rsidP="002C32C9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اهداف درس: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302DF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آشنایی با </w:t>
            </w:r>
            <w:r w:rsidR="00902F6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جنبه های مختلف </w:t>
            </w:r>
            <w:r w:rsidR="00902F6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ژنتیک </w:t>
            </w:r>
            <w:proofErr w:type="spellStart"/>
            <w:r w:rsidR="00902F6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مولکولی</w:t>
            </w:r>
            <w:proofErr w:type="spellEnd"/>
            <w:r w:rsidR="00902F6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سرطان و بررسی نحوه عملکرد ژنهای موثر در سرطانهای ارثی و غیر ارثی</w:t>
            </w:r>
          </w:p>
        </w:tc>
      </w:tr>
      <w:tr w:rsidR="008D2DEA" w:rsidRPr="001B0692" w14:paraId="497909DF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6F0C6484" w14:textId="77777777" w:rsidR="008D2DEA" w:rsidRPr="001B0692" w:rsidRDefault="008D2DEA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امکانات آموزشی مورد نیاز: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proofErr w:type="spellStart"/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پروژکتور</w:t>
            </w:r>
            <w:proofErr w:type="spellEnd"/>
            <w:r w:rsidR="00604B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،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تخته </w:t>
            </w:r>
            <w:proofErr w:type="spellStart"/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وایت</w:t>
            </w:r>
            <w:proofErr w:type="spellEnd"/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برد</w:t>
            </w:r>
            <w:r w:rsidR="00764C4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RPr="001B0692" w14:paraId="38EE655F" w14:textId="77777777" w:rsidTr="007A6B1B">
        <w:trPr>
          <w:trHeight w:val="224"/>
          <w:jc w:val="center"/>
        </w:trPr>
        <w:tc>
          <w:tcPr>
            <w:tcW w:w="1525" w:type="dxa"/>
          </w:tcPr>
          <w:p w14:paraId="437C9BD5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امتحان </w:t>
            </w:r>
            <w:proofErr w:type="spellStart"/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پایان</w:t>
            </w:r>
            <w:r w:rsidR="001A24D7"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530" w:type="dxa"/>
          </w:tcPr>
          <w:p w14:paraId="1E7322D5" w14:textId="77777777" w:rsidR="00C1549F" w:rsidRPr="001B0692" w:rsidRDefault="001A24D7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امتحان </w:t>
            </w:r>
            <w:proofErr w:type="spellStart"/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میان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="00C1549F"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</w:p>
        </w:tc>
        <w:tc>
          <w:tcPr>
            <w:tcW w:w="2070" w:type="dxa"/>
            <w:gridSpan w:val="2"/>
          </w:tcPr>
          <w:p w14:paraId="420C00CC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ارزشیابی مستمر(</w:t>
            </w:r>
            <w:proofErr w:type="spellStart"/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کوئیز</w:t>
            </w:r>
            <w:proofErr w:type="spellEnd"/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510" w:type="dxa"/>
            <w:gridSpan w:val="2"/>
          </w:tcPr>
          <w:p w14:paraId="61876D85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فعالیت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2381783C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1B0692" w14:paraId="7B648A00" w14:textId="77777777" w:rsidTr="007A6B1B">
        <w:trPr>
          <w:trHeight w:val="278"/>
          <w:jc w:val="center"/>
        </w:trPr>
        <w:tc>
          <w:tcPr>
            <w:tcW w:w="1525" w:type="dxa"/>
          </w:tcPr>
          <w:p w14:paraId="2CB3C39B" w14:textId="5C7C6E03" w:rsidR="007A6B1B" w:rsidRPr="001B0692" w:rsidRDefault="00060763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14:paraId="0763DFD6" w14:textId="10B8AA71" w:rsidR="007A6B1B" w:rsidRPr="001B0692" w:rsidRDefault="00060763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2070" w:type="dxa"/>
            <w:gridSpan w:val="2"/>
          </w:tcPr>
          <w:p w14:paraId="1D8ED602" w14:textId="29420BC4" w:rsidR="007A6B1B" w:rsidRPr="001B0692" w:rsidRDefault="00060763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2"/>
          </w:tcPr>
          <w:p w14:paraId="0BB4C639" w14:textId="77777777"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14:paraId="312534BA" w14:textId="77777777" w:rsidR="007A6B1B" w:rsidRPr="001B0692" w:rsidRDefault="007A6B1B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1B0692" w14:paraId="4947FAA5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5B0F184F" w14:textId="6E6356EA" w:rsidR="00C1549F" w:rsidRDefault="00A55040" w:rsidP="001B0692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Weinberg The biology of Cancer 2007</w:t>
            </w:r>
          </w:p>
          <w:p w14:paraId="6D2487B5" w14:textId="5FB8CF92" w:rsidR="002C32C9" w:rsidRDefault="00A55040" w:rsidP="002C32C9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Cooper oncogenes 1995</w:t>
            </w:r>
          </w:p>
          <w:p w14:paraId="2D771202" w14:textId="50FE5A53" w:rsidR="00844987" w:rsidRPr="002C32C9" w:rsidRDefault="00A55040" w:rsidP="002C32C9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Cowell Molecular genetics of cancer 2001</w:t>
            </w:r>
          </w:p>
        </w:tc>
        <w:tc>
          <w:tcPr>
            <w:tcW w:w="1695" w:type="dxa"/>
            <w:gridSpan w:val="2"/>
          </w:tcPr>
          <w:p w14:paraId="4BFA95E4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</w:p>
          <w:p w14:paraId="67552A63" w14:textId="77777777" w:rsidR="00C1549F" w:rsidRPr="001B0692" w:rsidRDefault="00C1549F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69676E3F" w14:textId="77777777" w:rsidR="006B0268" w:rsidRPr="001B0692" w:rsidRDefault="006B0268" w:rsidP="001A24D7">
      <w:pPr>
        <w:jc w:val="center"/>
        <w:rPr>
          <w:rFonts w:ascii="Times New Roman" w:hAnsi="Times New Roman" w:cs="B Mitra"/>
          <w:b/>
          <w:bCs/>
          <w:sz w:val="24"/>
          <w:szCs w:val="10"/>
          <w:rtl/>
          <w:lang w:bidi="fa-IR"/>
        </w:rPr>
      </w:pPr>
    </w:p>
    <w:p w14:paraId="3FFD4CB7" w14:textId="77777777" w:rsidR="006B0268" w:rsidRPr="001B0692" w:rsidRDefault="006B0268" w:rsidP="006B0268">
      <w:pPr>
        <w:jc w:val="center"/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</w:pPr>
      <w:proofErr w:type="spellStart"/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بودجه</w:t>
      </w:r>
      <w:r w:rsidRPr="001B0692"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  <w:softHyphen/>
      </w: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بندی</w:t>
      </w:r>
      <w:proofErr w:type="spellEnd"/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 xml:space="preserve">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1B0692" w14:paraId="4BEA7775" w14:textId="77777777" w:rsidTr="00891C14">
        <w:trPr>
          <w:trHeight w:val="383"/>
          <w:jc w:val="center"/>
        </w:trPr>
        <w:tc>
          <w:tcPr>
            <w:tcW w:w="1975" w:type="dxa"/>
          </w:tcPr>
          <w:p w14:paraId="7374DC8C" w14:textId="77777777"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653DDF6B" w14:textId="77777777"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11B0EFC1" w14:textId="77777777"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rtl/>
                <w:lang w:bidi="fa-IR"/>
              </w:rPr>
              <w:t>شماره هفته آموزشی</w:t>
            </w:r>
          </w:p>
        </w:tc>
      </w:tr>
      <w:tr w:rsidR="00FE7024" w:rsidRPr="001B0692" w14:paraId="64130BC6" w14:textId="77777777" w:rsidTr="006B3CAE">
        <w:trPr>
          <w:trHeight w:val="152"/>
          <w:jc w:val="center"/>
        </w:trPr>
        <w:tc>
          <w:tcPr>
            <w:tcW w:w="1975" w:type="dxa"/>
          </w:tcPr>
          <w:p w14:paraId="7CF5B41E" w14:textId="77777777" w:rsidR="00FE7024" w:rsidRPr="001B0692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90BE353" w14:textId="1EEA064F" w:rsidR="00FE7024" w:rsidRPr="001B0692" w:rsidRDefault="00E91425" w:rsidP="006B532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مقدمه ای بر </w:t>
            </w:r>
            <w:r w:rsidR="005F342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زیست </w:t>
            </w:r>
            <w:proofErr w:type="spellStart"/>
            <w:r w:rsidR="00910073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شناسی</w:t>
            </w:r>
            <w:proofErr w:type="spellEnd"/>
            <w:r w:rsidR="00910073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سرطان</w:t>
            </w:r>
          </w:p>
        </w:tc>
        <w:tc>
          <w:tcPr>
            <w:tcW w:w="1078" w:type="dxa"/>
          </w:tcPr>
          <w:p w14:paraId="581CCDE1" w14:textId="77777777" w:rsidR="00FE7024" w:rsidRPr="001B0692" w:rsidRDefault="00FE7024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1B0692" w14:paraId="63AEF36E" w14:textId="77777777" w:rsidTr="00FE7024">
        <w:trPr>
          <w:trHeight w:val="89"/>
          <w:jc w:val="center"/>
        </w:trPr>
        <w:tc>
          <w:tcPr>
            <w:tcW w:w="1975" w:type="dxa"/>
          </w:tcPr>
          <w:p w14:paraId="49B79F5E" w14:textId="77777777" w:rsidR="006B3CAE" w:rsidRPr="001B06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469BD54" w14:textId="538E8AEB" w:rsidR="006B3CAE" w:rsidRPr="001B0692" w:rsidRDefault="00910073" w:rsidP="00117D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تقسیم سلولی و سرطان</w:t>
            </w:r>
          </w:p>
        </w:tc>
        <w:tc>
          <w:tcPr>
            <w:tcW w:w="1078" w:type="dxa"/>
          </w:tcPr>
          <w:p w14:paraId="079113BD" w14:textId="77777777" w:rsidR="006B3CAE" w:rsidRPr="001B0692" w:rsidRDefault="006B3CAE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A4926" w:rsidRPr="001B0692" w14:paraId="0E33A845" w14:textId="77777777" w:rsidTr="00FE7024">
        <w:trPr>
          <w:trHeight w:val="197"/>
          <w:jc w:val="center"/>
        </w:trPr>
        <w:tc>
          <w:tcPr>
            <w:tcW w:w="1975" w:type="dxa"/>
          </w:tcPr>
          <w:p w14:paraId="49BD9E86" w14:textId="77777777" w:rsidR="002A4926" w:rsidRPr="001B0692" w:rsidRDefault="002A4926" w:rsidP="002A492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A77532C" w14:textId="37418120" w:rsidR="002A4926" w:rsidRPr="001B0692" w:rsidRDefault="00612D16" w:rsidP="00F3214C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انواع جهش و عوامل جهش زا </w:t>
            </w:r>
          </w:p>
        </w:tc>
        <w:tc>
          <w:tcPr>
            <w:tcW w:w="1078" w:type="dxa"/>
          </w:tcPr>
          <w:p w14:paraId="1EBE8652" w14:textId="77777777" w:rsidR="002A4926" w:rsidRPr="001B0692" w:rsidRDefault="002A4926" w:rsidP="002A492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F0CB6" w:rsidRPr="001B0692" w14:paraId="63CCB653" w14:textId="77777777" w:rsidTr="00FE7024">
        <w:trPr>
          <w:trHeight w:val="206"/>
          <w:jc w:val="center"/>
        </w:trPr>
        <w:tc>
          <w:tcPr>
            <w:tcW w:w="1975" w:type="dxa"/>
          </w:tcPr>
          <w:p w14:paraId="6ECB268C" w14:textId="77777777" w:rsidR="003F0CB6" w:rsidRPr="001B0692" w:rsidRDefault="003F0CB6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292ADA4" w14:textId="73ED57F1" w:rsidR="003F0CB6" w:rsidRPr="001B0692" w:rsidRDefault="00612D16" w:rsidP="00AE5BC9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انکوژنها</w:t>
            </w:r>
            <w:proofErr w:type="spellEnd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نحوه کشف آنها</w:t>
            </w:r>
          </w:p>
        </w:tc>
        <w:tc>
          <w:tcPr>
            <w:tcW w:w="1078" w:type="dxa"/>
          </w:tcPr>
          <w:p w14:paraId="501C2BE4" w14:textId="77777777" w:rsidR="003F0CB6" w:rsidRPr="001B0692" w:rsidRDefault="003F0CB6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F0CB6" w:rsidRPr="001B0692" w14:paraId="2A15636F" w14:textId="77777777" w:rsidTr="00FE7024">
        <w:trPr>
          <w:trHeight w:val="215"/>
          <w:jc w:val="center"/>
        </w:trPr>
        <w:tc>
          <w:tcPr>
            <w:tcW w:w="1975" w:type="dxa"/>
          </w:tcPr>
          <w:p w14:paraId="3F7B7F98" w14:textId="77777777" w:rsidR="003F0CB6" w:rsidRPr="001B0692" w:rsidRDefault="003F0CB6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FDAC434" w14:textId="05B0B8A4" w:rsidR="003F0CB6" w:rsidRPr="003F0CB6" w:rsidRDefault="00612D16" w:rsidP="00F8482C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جهش های فعال کننده </w:t>
            </w:r>
            <w:proofErr w:type="spellStart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پروتوانکوژنها</w:t>
            </w:r>
            <w:proofErr w:type="spellEnd"/>
          </w:p>
        </w:tc>
        <w:tc>
          <w:tcPr>
            <w:tcW w:w="1078" w:type="dxa"/>
          </w:tcPr>
          <w:p w14:paraId="06A604DE" w14:textId="77777777" w:rsidR="003F0CB6" w:rsidRPr="001B0692" w:rsidRDefault="003F0CB6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F0CB6" w:rsidRPr="001B0692" w14:paraId="2D70DE05" w14:textId="77777777" w:rsidTr="00FE7024">
        <w:trPr>
          <w:trHeight w:val="242"/>
          <w:jc w:val="center"/>
        </w:trPr>
        <w:tc>
          <w:tcPr>
            <w:tcW w:w="1975" w:type="dxa"/>
          </w:tcPr>
          <w:p w14:paraId="1194684D" w14:textId="77777777" w:rsidR="003F0CB6" w:rsidRPr="001B0692" w:rsidRDefault="003F0CB6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57216B0" w14:textId="06689B5A" w:rsidR="003F0CB6" w:rsidRPr="001B0692" w:rsidRDefault="00BB31B0" w:rsidP="003F0CB6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انکوژنهای</w:t>
            </w:r>
            <w:proofErr w:type="spellEnd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ویروسی</w:t>
            </w:r>
          </w:p>
        </w:tc>
        <w:tc>
          <w:tcPr>
            <w:tcW w:w="1078" w:type="dxa"/>
          </w:tcPr>
          <w:p w14:paraId="04DD00B5" w14:textId="77777777" w:rsidR="003F0CB6" w:rsidRPr="001B0692" w:rsidRDefault="003F0CB6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BB31B0" w:rsidRPr="001B0692" w14:paraId="65C6A400" w14:textId="77777777" w:rsidTr="00FE7024">
        <w:trPr>
          <w:trHeight w:val="251"/>
          <w:jc w:val="center"/>
        </w:trPr>
        <w:tc>
          <w:tcPr>
            <w:tcW w:w="1975" w:type="dxa"/>
          </w:tcPr>
          <w:p w14:paraId="5E023D7B" w14:textId="77777777" w:rsidR="00BB31B0" w:rsidRPr="001B0692" w:rsidRDefault="00BB31B0" w:rsidP="00BB31B0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6FD8575" w14:textId="39B0CDED" w:rsidR="00BB31B0" w:rsidRPr="001B0692" w:rsidRDefault="00BB31B0" w:rsidP="00BB31B0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مهارکننده های تومور و نحوه کشف آنها</w:t>
            </w:r>
          </w:p>
        </w:tc>
        <w:tc>
          <w:tcPr>
            <w:tcW w:w="1078" w:type="dxa"/>
          </w:tcPr>
          <w:p w14:paraId="16F590F4" w14:textId="77777777" w:rsidR="00BB31B0" w:rsidRPr="001B0692" w:rsidRDefault="00BB31B0" w:rsidP="00BB31B0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BB31B0" w:rsidRPr="001B0692" w14:paraId="7CFDA76A" w14:textId="77777777" w:rsidTr="006B3CAE">
        <w:trPr>
          <w:trHeight w:val="197"/>
          <w:jc w:val="center"/>
        </w:trPr>
        <w:tc>
          <w:tcPr>
            <w:tcW w:w="1975" w:type="dxa"/>
          </w:tcPr>
          <w:p w14:paraId="108E7928" w14:textId="77777777" w:rsidR="00BB31B0" w:rsidRPr="001B0692" w:rsidRDefault="00BB31B0" w:rsidP="00BB31B0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4CAAF40" w14:textId="4ED8CEEB" w:rsidR="00BB31B0" w:rsidRPr="001B0692" w:rsidRDefault="00BB31B0" w:rsidP="00BB31B0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proofErr w:type="spellStart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ناپایداری</w:t>
            </w:r>
            <w:proofErr w:type="spellEnd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ژنومی</w:t>
            </w:r>
            <w:proofErr w:type="spellEnd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سرطان</w:t>
            </w:r>
          </w:p>
        </w:tc>
        <w:tc>
          <w:tcPr>
            <w:tcW w:w="1078" w:type="dxa"/>
          </w:tcPr>
          <w:p w14:paraId="2EB1FB2D" w14:textId="77777777" w:rsidR="00BB31B0" w:rsidRPr="001B0692" w:rsidRDefault="00BB31B0" w:rsidP="00BB31B0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BB31B0" w:rsidRPr="001B0692" w14:paraId="26D05C37" w14:textId="77777777" w:rsidTr="006B3CAE">
        <w:trPr>
          <w:trHeight w:val="188"/>
          <w:jc w:val="center"/>
        </w:trPr>
        <w:tc>
          <w:tcPr>
            <w:tcW w:w="1975" w:type="dxa"/>
          </w:tcPr>
          <w:p w14:paraId="2A0C84F2" w14:textId="77777777" w:rsidR="00BB31B0" w:rsidRPr="001B0692" w:rsidRDefault="00BB31B0" w:rsidP="00BB31B0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D550012" w14:textId="6E86F4B2" w:rsidR="00BB31B0" w:rsidRPr="001B0692" w:rsidRDefault="00BB31B0" w:rsidP="00BB31B0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proofErr w:type="spellStart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آپوپتوز</w:t>
            </w:r>
            <w:proofErr w:type="spellEnd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پیری سلول</w:t>
            </w:r>
          </w:p>
        </w:tc>
        <w:tc>
          <w:tcPr>
            <w:tcW w:w="1078" w:type="dxa"/>
          </w:tcPr>
          <w:p w14:paraId="00F0894F" w14:textId="77777777" w:rsidR="00BB31B0" w:rsidRPr="001B0692" w:rsidRDefault="00BB31B0" w:rsidP="00BB31B0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BB31B0" w:rsidRPr="001B0692" w14:paraId="74EAEDDB" w14:textId="77777777" w:rsidTr="006B3CAE">
        <w:trPr>
          <w:trHeight w:val="206"/>
          <w:jc w:val="center"/>
        </w:trPr>
        <w:tc>
          <w:tcPr>
            <w:tcW w:w="1975" w:type="dxa"/>
          </w:tcPr>
          <w:p w14:paraId="226E6C85" w14:textId="77777777" w:rsidR="00BB31B0" w:rsidRPr="001B0692" w:rsidRDefault="00BB31B0" w:rsidP="00BB31B0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145F4B0" w14:textId="4A663D03" w:rsidR="00BB31B0" w:rsidRPr="001B0692" w:rsidRDefault="00BB31B0" w:rsidP="00BB31B0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تلومر</w:t>
            </w:r>
            <w:proofErr w:type="spellEnd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، </w:t>
            </w:r>
            <w:proofErr w:type="spellStart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تلومرآز</w:t>
            </w:r>
            <w:proofErr w:type="spellEnd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نقش آن در سرطانی شدن سلول</w:t>
            </w:r>
          </w:p>
        </w:tc>
        <w:tc>
          <w:tcPr>
            <w:tcW w:w="1078" w:type="dxa"/>
          </w:tcPr>
          <w:p w14:paraId="73C8AEE8" w14:textId="77777777" w:rsidR="00BB31B0" w:rsidRPr="001B0692" w:rsidRDefault="00BB31B0" w:rsidP="00BB31B0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BB31B0" w:rsidRPr="001B0692" w14:paraId="18205125" w14:textId="77777777" w:rsidTr="00FE7024">
        <w:trPr>
          <w:trHeight w:val="224"/>
          <w:jc w:val="center"/>
        </w:trPr>
        <w:tc>
          <w:tcPr>
            <w:tcW w:w="1975" w:type="dxa"/>
          </w:tcPr>
          <w:p w14:paraId="73B3EA02" w14:textId="77777777" w:rsidR="00BB31B0" w:rsidRPr="001B0692" w:rsidRDefault="00BB31B0" w:rsidP="00BB31B0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8254DE1" w14:textId="4F3F68BE" w:rsidR="00BB31B0" w:rsidRPr="001B0692" w:rsidRDefault="00BB31B0" w:rsidP="00BB31B0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اساس </w:t>
            </w:r>
            <w:proofErr w:type="spellStart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مولکولی</w:t>
            </w:r>
            <w:proofErr w:type="spellEnd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سرطانهای ارثی: سرطان </w:t>
            </w:r>
            <w:proofErr w:type="spellStart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کولورکتال</w:t>
            </w:r>
            <w:proofErr w:type="spellEnd"/>
          </w:p>
        </w:tc>
        <w:tc>
          <w:tcPr>
            <w:tcW w:w="1078" w:type="dxa"/>
          </w:tcPr>
          <w:p w14:paraId="2A299405" w14:textId="77777777" w:rsidR="00BB31B0" w:rsidRPr="001B0692" w:rsidRDefault="00BB31B0" w:rsidP="00BB31B0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BB31B0" w:rsidRPr="001B0692" w14:paraId="4E82DE3B" w14:textId="77777777" w:rsidTr="00FE7024">
        <w:trPr>
          <w:trHeight w:val="233"/>
          <w:jc w:val="center"/>
        </w:trPr>
        <w:tc>
          <w:tcPr>
            <w:tcW w:w="1975" w:type="dxa"/>
          </w:tcPr>
          <w:p w14:paraId="2AD5BD4D" w14:textId="77777777" w:rsidR="00BB31B0" w:rsidRPr="001B0692" w:rsidRDefault="00BB31B0" w:rsidP="00BB31B0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4CC0A0A" w14:textId="4EA213E5" w:rsidR="00BB31B0" w:rsidRPr="001B0692" w:rsidRDefault="00BB31B0" w:rsidP="00BB31B0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اساس </w:t>
            </w:r>
            <w:proofErr w:type="spellStart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مولکولی</w:t>
            </w:r>
            <w:proofErr w:type="spellEnd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سرطانهای ارثی: سرطان سینه</w:t>
            </w:r>
          </w:p>
        </w:tc>
        <w:tc>
          <w:tcPr>
            <w:tcW w:w="1078" w:type="dxa"/>
          </w:tcPr>
          <w:p w14:paraId="02A9FE06" w14:textId="77777777" w:rsidR="00BB31B0" w:rsidRPr="001B0692" w:rsidRDefault="00BB31B0" w:rsidP="00BB31B0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BB31B0" w:rsidRPr="001B0692" w14:paraId="2AAA7F47" w14:textId="77777777" w:rsidTr="00FE7024">
        <w:trPr>
          <w:trHeight w:val="71"/>
          <w:jc w:val="center"/>
        </w:trPr>
        <w:tc>
          <w:tcPr>
            <w:tcW w:w="1975" w:type="dxa"/>
          </w:tcPr>
          <w:p w14:paraId="0D94642B" w14:textId="77777777" w:rsidR="00BB31B0" w:rsidRPr="001B0692" w:rsidRDefault="00BB31B0" w:rsidP="00BB31B0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0D36ADD" w14:textId="3AE20DFC" w:rsidR="00BB31B0" w:rsidRPr="001B0692" w:rsidRDefault="00BB31B0" w:rsidP="00BB31B0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اساس </w:t>
            </w:r>
            <w:proofErr w:type="spellStart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مولکولی</w:t>
            </w:r>
            <w:proofErr w:type="spellEnd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سرطانهای ارثی: سرطان </w:t>
            </w:r>
            <w:proofErr w:type="spellStart"/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رتینوبلاستوما</w:t>
            </w:r>
            <w:proofErr w:type="spellEnd"/>
          </w:p>
        </w:tc>
        <w:tc>
          <w:tcPr>
            <w:tcW w:w="1078" w:type="dxa"/>
          </w:tcPr>
          <w:p w14:paraId="19B75E54" w14:textId="77777777" w:rsidR="00BB31B0" w:rsidRPr="001B0692" w:rsidRDefault="00BB31B0" w:rsidP="00BB31B0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BB31B0" w:rsidRPr="001B0692" w14:paraId="1F748E58" w14:textId="77777777" w:rsidTr="00FE7024">
        <w:trPr>
          <w:trHeight w:val="269"/>
          <w:jc w:val="center"/>
        </w:trPr>
        <w:tc>
          <w:tcPr>
            <w:tcW w:w="1975" w:type="dxa"/>
          </w:tcPr>
          <w:p w14:paraId="69E19A90" w14:textId="77777777" w:rsidR="00BB31B0" w:rsidRPr="001B0692" w:rsidRDefault="00BB31B0" w:rsidP="00BB31B0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EF36301" w14:textId="0D3F5591" w:rsidR="00BB31B0" w:rsidRPr="001B0692" w:rsidRDefault="00BB31B0" w:rsidP="00BB31B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ژن درمانی سرطان</w:t>
            </w:r>
          </w:p>
        </w:tc>
        <w:tc>
          <w:tcPr>
            <w:tcW w:w="1078" w:type="dxa"/>
          </w:tcPr>
          <w:p w14:paraId="2A29C4ED" w14:textId="77777777" w:rsidR="00BB31B0" w:rsidRPr="001B0692" w:rsidRDefault="00BB31B0" w:rsidP="00BB31B0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BB31B0" w:rsidRPr="001B0692" w14:paraId="2D0EA1ED" w14:textId="77777777" w:rsidTr="00FE7024">
        <w:trPr>
          <w:trHeight w:val="269"/>
          <w:jc w:val="center"/>
        </w:trPr>
        <w:tc>
          <w:tcPr>
            <w:tcW w:w="1975" w:type="dxa"/>
          </w:tcPr>
          <w:p w14:paraId="55857C11" w14:textId="77777777" w:rsidR="00BB31B0" w:rsidRPr="001B0692" w:rsidRDefault="00BB31B0" w:rsidP="00BB31B0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CF5778E" w14:textId="51C2470F" w:rsidR="00BB31B0" w:rsidRPr="001B0692" w:rsidRDefault="00BB31B0" w:rsidP="00BB31B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ویرایش ژنوم و کمک به درمان سرطان</w:t>
            </w:r>
          </w:p>
        </w:tc>
        <w:tc>
          <w:tcPr>
            <w:tcW w:w="1078" w:type="dxa"/>
          </w:tcPr>
          <w:p w14:paraId="6FF88B8D" w14:textId="77777777" w:rsidR="00BB31B0" w:rsidRPr="001B0692" w:rsidRDefault="00BB31B0" w:rsidP="00BB31B0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BB31B0" w:rsidRPr="001B0692" w14:paraId="4FCE4658" w14:textId="77777777" w:rsidTr="00FE7024">
        <w:trPr>
          <w:trHeight w:val="269"/>
          <w:jc w:val="center"/>
        </w:trPr>
        <w:tc>
          <w:tcPr>
            <w:tcW w:w="1975" w:type="dxa"/>
          </w:tcPr>
          <w:p w14:paraId="2566C4C3" w14:textId="77777777" w:rsidR="00BB31B0" w:rsidRPr="001B0692" w:rsidRDefault="00BB31B0" w:rsidP="00BB31B0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2972123" w14:textId="252CEACF" w:rsidR="00BB31B0" w:rsidRPr="001B0692" w:rsidRDefault="00BB31B0" w:rsidP="00BB31B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تاثیر محیط و سبک زندگی در کاهش ابتلا به سرطان</w:t>
            </w:r>
          </w:p>
        </w:tc>
        <w:tc>
          <w:tcPr>
            <w:tcW w:w="1078" w:type="dxa"/>
          </w:tcPr>
          <w:p w14:paraId="2ADF33AD" w14:textId="77777777" w:rsidR="00BB31B0" w:rsidRPr="001B0692" w:rsidRDefault="00BB31B0" w:rsidP="00BB31B0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376D7749" w14:textId="77777777" w:rsidR="005908E6" w:rsidRPr="001B0692" w:rsidRDefault="005908E6" w:rsidP="00F8482C">
      <w:pPr>
        <w:rPr>
          <w:rFonts w:ascii="Times New Roman" w:hAnsi="Times New Roman" w:cs="IranNastaliq"/>
          <w:sz w:val="24"/>
          <w:rtl/>
          <w:lang w:bidi="fa-IR"/>
        </w:rPr>
      </w:pPr>
    </w:p>
    <w:sectPr w:rsidR="005908E6" w:rsidRPr="001B0692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6F3ED" w14:textId="77777777" w:rsidR="0096596C" w:rsidRDefault="0096596C" w:rsidP="0007479E">
      <w:pPr>
        <w:spacing w:after="0" w:line="240" w:lineRule="auto"/>
      </w:pPr>
      <w:r>
        <w:separator/>
      </w:r>
    </w:p>
  </w:endnote>
  <w:endnote w:type="continuationSeparator" w:id="0">
    <w:p w14:paraId="49010D23" w14:textId="77777777" w:rsidR="0096596C" w:rsidRDefault="0096596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F90F3" w14:textId="77777777" w:rsidR="0096596C" w:rsidRDefault="0096596C" w:rsidP="0007479E">
      <w:pPr>
        <w:spacing w:after="0" w:line="240" w:lineRule="auto"/>
      </w:pPr>
      <w:r>
        <w:separator/>
      </w:r>
    </w:p>
  </w:footnote>
  <w:footnote w:type="continuationSeparator" w:id="0">
    <w:p w14:paraId="635A3F28" w14:textId="77777777" w:rsidR="0096596C" w:rsidRDefault="0096596C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44F3C"/>
    <w:multiLevelType w:val="hybridMultilevel"/>
    <w:tmpl w:val="F906F104"/>
    <w:lvl w:ilvl="0" w:tplc="D05AC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8F4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85C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22B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684C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2EB5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681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6EED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76E6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367223"/>
    <w:multiLevelType w:val="hybridMultilevel"/>
    <w:tmpl w:val="F6244930"/>
    <w:lvl w:ilvl="0" w:tplc="20106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CE3D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1E5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4A8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961C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B8EF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141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29B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BA3D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20A21"/>
    <w:rsid w:val="00043444"/>
    <w:rsid w:val="00047D53"/>
    <w:rsid w:val="00060763"/>
    <w:rsid w:val="0007479E"/>
    <w:rsid w:val="00091212"/>
    <w:rsid w:val="000C7D22"/>
    <w:rsid w:val="000D301B"/>
    <w:rsid w:val="000F7B01"/>
    <w:rsid w:val="0010093E"/>
    <w:rsid w:val="00117D3E"/>
    <w:rsid w:val="001825D2"/>
    <w:rsid w:val="00192698"/>
    <w:rsid w:val="001A24D7"/>
    <w:rsid w:val="001A3FFD"/>
    <w:rsid w:val="001B0692"/>
    <w:rsid w:val="001E1500"/>
    <w:rsid w:val="001F1D05"/>
    <w:rsid w:val="001F5FBF"/>
    <w:rsid w:val="0020524E"/>
    <w:rsid w:val="0023366D"/>
    <w:rsid w:val="0026156C"/>
    <w:rsid w:val="00271591"/>
    <w:rsid w:val="002A4926"/>
    <w:rsid w:val="002B605C"/>
    <w:rsid w:val="002C32C9"/>
    <w:rsid w:val="002F1D3F"/>
    <w:rsid w:val="00302DF8"/>
    <w:rsid w:val="00315A93"/>
    <w:rsid w:val="003166DA"/>
    <w:rsid w:val="00321206"/>
    <w:rsid w:val="00342622"/>
    <w:rsid w:val="00344D39"/>
    <w:rsid w:val="00390A3B"/>
    <w:rsid w:val="003D23C3"/>
    <w:rsid w:val="003F0CB6"/>
    <w:rsid w:val="00411136"/>
    <w:rsid w:val="004173EC"/>
    <w:rsid w:val="004447A4"/>
    <w:rsid w:val="004711AD"/>
    <w:rsid w:val="00487E9A"/>
    <w:rsid w:val="00497C56"/>
    <w:rsid w:val="004A0FF6"/>
    <w:rsid w:val="004B094A"/>
    <w:rsid w:val="004C0E17"/>
    <w:rsid w:val="004C63F8"/>
    <w:rsid w:val="004D162F"/>
    <w:rsid w:val="004F51DA"/>
    <w:rsid w:val="0052230F"/>
    <w:rsid w:val="00552C78"/>
    <w:rsid w:val="00567A57"/>
    <w:rsid w:val="00580DA0"/>
    <w:rsid w:val="005908E6"/>
    <w:rsid w:val="0059383B"/>
    <w:rsid w:val="005A315B"/>
    <w:rsid w:val="005B71F9"/>
    <w:rsid w:val="005C5E1A"/>
    <w:rsid w:val="005D5A8A"/>
    <w:rsid w:val="005F3422"/>
    <w:rsid w:val="00604493"/>
    <w:rsid w:val="00604BD4"/>
    <w:rsid w:val="00612D16"/>
    <w:rsid w:val="0062398B"/>
    <w:rsid w:val="006261B7"/>
    <w:rsid w:val="006432DD"/>
    <w:rsid w:val="00644F74"/>
    <w:rsid w:val="006462E6"/>
    <w:rsid w:val="00671168"/>
    <w:rsid w:val="006A28D2"/>
    <w:rsid w:val="006A5466"/>
    <w:rsid w:val="006B0268"/>
    <w:rsid w:val="006B3CAE"/>
    <w:rsid w:val="006B5327"/>
    <w:rsid w:val="006C70B7"/>
    <w:rsid w:val="007367C0"/>
    <w:rsid w:val="00743C43"/>
    <w:rsid w:val="00764C41"/>
    <w:rsid w:val="007664A7"/>
    <w:rsid w:val="007A1A5E"/>
    <w:rsid w:val="007A6B1B"/>
    <w:rsid w:val="007E37E1"/>
    <w:rsid w:val="007F5A8D"/>
    <w:rsid w:val="00844987"/>
    <w:rsid w:val="00882AF4"/>
    <w:rsid w:val="00891C14"/>
    <w:rsid w:val="008B0551"/>
    <w:rsid w:val="008D2DEA"/>
    <w:rsid w:val="00902F6D"/>
    <w:rsid w:val="00910073"/>
    <w:rsid w:val="00910870"/>
    <w:rsid w:val="00911292"/>
    <w:rsid w:val="0096596C"/>
    <w:rsid w:val="009B692A"/>
    <w:rsid w:val="009C3405"/>
    <w:rsid w:val="00A00877"/>
    <w:rsid w:val="00A11597"/>
    <w:rsid w:val="00A20953"/>
    <w:rsid w:val="00A20F97"/>
    <w:rsid w:val="00A36B0D"/>
    <w:rsid w:val="00A40EE4"/>
    <w:rsid w:val="00A55040"/>
    <w:rsid w:val="00A73804"/>
    <w:rsid w:val="00A76C86"/>
    <w:rsid w:val="00AB390F"/>
    <w:rsid w:val="00AE5BC9"/>
    <w:rsid w:val="00B65813"/>
    <w:rsid w:val="00B97D71"/>
    <w:rsid w:val="00BA6640"/>
    <w:rsid w:val="00BB31B0"/>
    <w:rsid w:val="00BD0ED5"/>
    <w:rsid w:val="00BE5279"/>
    <w:rsid w:val="00BE73D7"/>
    <w:rsid w:val="00C1549F"/>
    <w:rsid w:val="00C67303"/>
    <w:rsid w:val="00C84F12"/>
    <w:rsid w:val="00CC0004"/>
    <w:rsid w:val="00CE2AD5"/>
    <w:rsid w:val="00CF0930"/>
    <w:rsid w:val="00D310BA"/>
    <w:rsid w:val="00D64834"/>
    <w:rsid w:val="00DE78EB"/>
    <w:rsid w:val="00E00030"/>
    <w:rsid w:val="00E13C35"/>
    <w:rsid w:val="00E31D17"/>
    <w:rsid w:val="00E32E53"/>
    <w:rsid w:val="00E521EC"/>
    <w:rsid w:val="00E56627"/>
    <w:rsid w:val="00E655B3"/>
    <w:rsid w:val="00E83C9B"/>
    <w:rsid w:val="00E90279"/>
    <w:rsid w:val="00E9089F"/>
    <w:rsid w:val="00E91425"/>
    <w:rsid w:val="00EC3089"/>
    <w:rsid w:val="00ED50C4"/>
    <w:rsid w:val="00ED56A1"/>
    <w:rsid w:val="00EE75A4"/>
    <w:rsid w:val="00F3214C"/>
    <w:rsid w:val="00F5678E"/>
    <w:rsid w:val="00F760F3"/>
    <w:rsid w:val="00F8482C"/>
    <w:rsid w:val="00FA3054"/>
    <w:rsid w:val="00FA3B45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6DC1F16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2C3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8062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63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64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087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52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675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104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92984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09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6997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121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2199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5292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832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6565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55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IT_SemnanUni</cp:lastModifiedBy>
  <cp:revision>11</cp:revision>
  <cp:lastPrinted>2018-12-27T12:18:00Z</cp:lastPrinted>
  <dcterms:created xsi:type="dcterms:W3CDTF">2024-07-02T06:46:00Z</dcterms:created>
  <dcterms:modified xsi:type="dcterms:W3CDTF">2024-07-02T07:03:00Z</dcterms:modified>
</cp:coreProperties>
</file>